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114AE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9"/>
      </w:tblGrid>
      <w:tr w:rsidR="001F0824" w14:paraId="2B4114B1" w14:textId="77777777" w:rsidTr="00CB5333">
        <w:tc>
          <w:tcPr>
            <w:tcW w:w="3227" w:type="dxa"/>
          </w:tcPr>
          <w:p w14:paraId="2B4114AF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2B4114B0" w14:textId="44F9E701" w:rsidR="001F0824" w:rsidRPr="00213BCD" w:rsidRDefault="006227C2" w:rsidP="00213B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CA00CE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022755">
              <w:rPr>
                <w:b/>
                <w:bCs/>
                <w:sz w:val="26"/>
                <w:szCs w:val="26"/>
                <w:lang w:val="en-US"/>
              </w:rPr>
              <w:t>_</w:t>
            </w:r>
            <w:r w:rsidR="00213BCD">
              <w:rPr>
                <w:b/>
                <w:bCs/>
                <w:sz w:val="26"/>
                <w:szCs w:val="26"/>
              </w:rPr>
              <w:t>234</w:t>
            </w:r>
          </w:p>
        </w:tc>
      </w:tr>
      <w:tr w:rsidR="001F0824" w14:paraId="2B4114B4" w14:textId="77777777" w:rsidTr="00CB5333">
        <w:tc>
          <w:tcPr>
            <w:tcW w:w="3227" w:type="dxa"/>
          </w:tcPr>
          <w:p w14:paraId="2B4114B2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2B4114B3" w14:textId="16934B4B" w:rsidR="001F0824" w:rsidRPr="00213BCD" w:rsidRDefault="00213BCD" w:rsidP="00E501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2346801</w:t>
            </w:r>
          </w:p>
        </w:tc>
      </w:tr>
    </w:tbl>
    <w:p w14:paraId="2B4114B5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B4114B6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B4114B7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B4114B8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B4114B9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B4114BA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B4114BB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B4114BC" w14:textId="6DB63B6B"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4D07C2">
        <w:rPr>
          <w:b/>
          <w:bCs/>
          <w:sz w:val="26"/>
          <w:szCs w:val="26"/>
        </w:rPr>
        <w:t xml:space="preserve"> изолированного (провод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ПВС </w:t>
      </w:r>
      <w:r w:rsidR="00680D36" w:rsidRPr="00680D36">
        <w:rPr>
          <w:b/>
          <w:bCs/>
          <w:noProof/>
          <w:sz w:val="26"/>
          <w:szCs w:val="26"/>
        </w:rPr>
        <w:t>2</w:t>
      </w:r>
      <w:r w:rsidRPr="00EC03EF">
        <w:rPr>
          <w:b/>
          <w:bCs/>
          <w:noProof/>
          <w:sz w:val="26"/>
          <w:szCs w:val="26"/>
        </w:rPr>
        <w:t>х</w:t>
      </w:r>
      <w:r w:rsidR="00FD37CC" w:rsidRPr="00FD37CC">
        <w:rPr>
          <w:b/>
          <w:bCs/>
          <w:noProof/>
          <w:sz w:val="26"/>
          <w:szCs w:val="26"/>
        </w:rPr>
        <w:t>0</w:t>
      </w:r>
      <w:r w:rsidR="00680D36">
        <w:rPr>
          <w:b/>
          <w:bCs/>
          <w:noProof/>
          <w:sz w:val="26"/>
          <w:szCs w:val="26"/>
        </w:rPr>
        <w:t>,</w:t>
      </w:r>
      <w:r w:rsidR="00213BCD">
        <w:rPr>
          <w:b/>
          <w:bCs/>
          <w:noProof/>
          <w:sz w:val="26"/>
          <w:szCs w:val="26"/>
        </w:rPr>
        <w:t>5</w:t>
      </w:r>
      <w:r w:rsidR="004D07C2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887065">
        <w:rPr>
          <w:b/>
          <w:sz w:val="26"/>
          <w:szCs w:val="26"/>
          <w:u w:val="single"/>
          <w:lang w:val="en-US"/>
        </w:rPr>
        <w:t>H</w:t>
      </w:r>
    </w:p>
    <w:p w14:paraId="2B4114BD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2B4114BE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510E2C47" w14:textId="77777777" w:rsidR="005D7785" w:rsidRDefault="005D7785" w:rsidP="005D7785">
      <w:pPr>
        <w:pStyle w:val="af0"/>
        <w:numPr>
          <w:ilvl w:val="1"/>
          <w:numId w:val="7"/>
        </w:numPr>
        <w:tabs>
          <w:tab w:val="left" w:pos="1134"/>
        </w:tabs>
        <w:ind w:left="928"/>
        <w:contextualSpacing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начений, приведенных в таблице:</w:t>
      </w:r>
    </w:p>
    <w:p w14:paraId="27C57596" w14:textId="77777777" w:rsidR="005D7785" w:rsidRPr="00FA5580" w:rsidRDefault="005D7785" w:rsidP="00692BF7">
      <w:pPr>
        <w:rPr>
          <w:bCs/>
          <w:color w:val="000000"/>
          <w:sz w:val="12"/>
          <w:szCs w:val="12"/>
          <w:highlight w:val="yellow"/>
        </w:rPr>
      </w:pPr>
    </w:p>
    <w:p w14:paraId="5D3CD481" w14:textId="77777777" w:rsidR="005D7785" w:rsidRPr="007B6CB8" w:rsidRDefault="005D7785" w:rsidP="005D7785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88"/>
        <w:gridCol w:w="992"/>
      </w:tblGrid>
      <w:tr w:rsidR="00022755" w14:paraId="2B4114C3" w14:textId="77777777" w:rsidTr="00022755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BF" w14:textId="77777777" w:rsidR="00022755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2B4114C0" w14:textId="77777777" w:rsidR="00022755" w:rsidRPr="001A7AC6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C1" w14:textId="77777777" w:rsidR="00022755" w:rsidRPr="001A7AC6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114C2" w14:textId="77777777" w:rsidR="00022755" w:rsidRPr="001A7AC6" w:rsidRDefault="00022755" w:rsidP="000227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</w:tr>
      <w:tr w:rsidR="00022755" w:rsidRPr="0051779A" w14:paraId="2B4114C7" w14:textId="77777777" w:rsidTr="00022755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C4" w14:textId="77777777" w:rsidR="00022755" w:rsidRPr="00022755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C5" w14:textId="7647A610" w:rsidR="00022755" w:rsidRPr="00213BCD" w:rsidRDefault="00022755" w:rsidP="00213BC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>ПВС 2х</w:t>
            </w:r>
            <w:r w:rsidR="00FD37CC">
              <w:rPr>
                <w:color w:val="000000"/>
                <w:sz w:val="24"/>
                <w:szCs w:val="24"/>
                <w:lang w:val="en-US"/>
              </w:rPr>
              <w:t>0</w:t>
            </w:r>
            <w:r w:rsidRPr="00A76EF0">
              <w:rPr>
                <w:color w:val="000000"/>
                <w:sz w:val="24"/>
                <w:szCs w:val="24"/>
              </w:rPr>
              <w:t>,</w:t>
            </w:r>
            <w:r w:rsidR="00213BC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114C6" w14:textId="77777777" w:rsidR="00022755" w:rsidRPr="00FF3D55" w:rsidRDefault="00022755" w:rsidP="00FF3D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ГОСТ 7399-97, </w:t>
            </w:r>
            <w:r w:rsidRPr="00097235">
              <w:rPr>
                <w:color w:val="000000"/>
                <w:sz w:val="24"/>
                <w:szCs w:val="24"/>
              </w:rPr>
              <w:t>ГОСТ 22483-</w:t>
            </w:r>
            <w:r w:rsidR="00FF3D55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022755" w:rsidRPr="0051779A" w14:paraId="2B4114CB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4C8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4C9" w14:textId="77777777" w:rsidR="00022755" w:rsidRPr="003D405F" w:rsidRDefault="00022755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114CA" w14:textId="77777777" w:rsidR="00022755" w:rsidRPr="00A76EF0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- Число жил </w:t>
            </w:r>
            <w:r w:rsidR="00FD37CC">
              <w:rPr>
                <w:color w:val="000000"/>
                <w:sz w:val="24"/>
                <w:szCs w:val="24"/>
              </w:rPr>
              <w:t>–</w:t>
            </w:r>
            <w:r w:rsidRPr="00A76EF0">
              <w:rPr>
                <w:color w:val="000000"/>
                <w:sz w:val="24"/>
                <w:szCs w:val="24"/>
              </w:rPr>
              <w:t xml:space="preserve"> 2</w:t>
            </w:r>
          </w:p>
        </w:tc>
      </w:tr>
      <w:tr w:rsidR="00022755" w:rsidRPr="0051779A" w14:paraId="2B4114CF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4CC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4CD" w14:textId="77777777" w:rsidR="00022755" w:rsidRPr="003D405F" w:rsidRDefault="00022755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114CE" w14:textId="10016C9B" w:rsidR="00022755" w:rsidRPr="00E655FB" w:rsidRDefault="00022755" w:rsidP="00A05DB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655FB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 w:rsidR="00FD37CC" w:rsidRPr="00E655FB">
              <w:rPr>
                <w:color w:val="000000"/>
                <w:sz w:val="24"/>
                <w:szCs w:val="24"/>
              </w:rPr>
              <w:t>0</w:t>
            </w:r>
            <w:r w:rsidRPr="00E655FB">
              <w:rPr>
                <w:color w:val="000000"/>
                <w:sz w:val="24"/>
                <w:szCs w:val="24"/>
              </w:rPr>
              <w:t>,</w:t>
            </w:r>
            <w:r w:rsidR="00A05DB3">
              <w:rPr>
                <w:color w:val="000000"/>
                <w:sz w:val="24"/>
                <w:szCs w:val="24"/>
              </w:rPr>
              <w:t>5</w:t>
            </w:r>
          </w:p>
        </w:tc>
      </w:tr>
      <w:tr w:rsidR="00022755" w:rsidRPr="0051779A" w14:paraId="2B4114D4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D0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D1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114D2" w14:textId="77777777" w:rsidR="00022755" w:rsidRPr="00E655FB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655FB">
              <w:rPr>
                <w:color w:val="000000"/>
                <w:sz w:val="24"/>
                <w:szCs w:val="24"/>
              </w:rPr>
              <w:t>- Номинал</w:t>
            </w:r>
            <w:r w:rsidR="00FD37CC" w:rsidRPr="00E655FB">
              <w:rPr>
                <w:color w:val="000000"/>
                <w:sz w:val="24"/>
                <w:szCs w:val="24"/>
              </w:rPr>
              <w:t>ьная толщина, мм: изоляции – 0,6</w:t>
            </w:r>
          </w:p>
          <w:p w14:paraId="2B4114D3" w14:textId="77777777" w:rsidR="00022755" w:rsidRPr="00E655FB" w:rsidRDefault="00022755" w:rsidP="00FD37C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655FB">
              <w:rPr>
                <w:color w:val="000000"/>
                <w:sz w:val="24"/>
                <w:szCs w:val="24"/>
              </w:rPr>
              <w:t xml:space="preserve">                                               оболочки </w:t>
            </w:r>
            <w:r w:rsidR="00FD37CC" w:rsidRPr="00E655FB">
              <w:rPr>
                <w:color w:val="000000"/>
                <w:sz w:val="24"/>
                <w:szCs w:val="24"/>
              </w:rPr>
              <w:t>–</w:t>
            </w:r>
            <w:r w:rsidRPr="00E655FB">
              <w:rPr>
                <w:color w:val="000000"/>
                <w:sz w:val="24"/>
                <w:szCs w:val="24"/>
              </w:rPr>
              <w:t xml:space="preserve"> 0,8</w:t>
            </w:r>
          </w:p>
        </w:tc>
      </w:tr>
      <w:tr w:rsidR="00022755" w:rsidRPr="0051779A" w14:paraId="2B4114D9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D5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D6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114D8" w14:textId="462C213A" w:rsidR="00022755" w:rsidRPr="00E655FB" w:rsidRDefault="00A05DB3" w:rsidP="00A05DB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Диаметр поперечного сечения</w:t>
            </w:r>
            <w:r w:rsidRPr="00B001B5">
              <w:rPr>
                <w:color w:val="000000"/>
                <w:sz w:val="24"/>
                <w:szCs w:val="24"/>
              </w:rPr>
              <w:t>, мм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001B5">
              <w:rPr>
                <w:color w:val="000000"/>
                <w:sz w:val="24"/>
                <w:szCs w:val="24"/>
              </w:rPr>
              <w:t xml:space="preserve">– </w:t>
            </w:r>
            <w:r>
              <w:rPr>
                <w:color w:val="000000"/>
                <w:sz w:val="24"/>
                <w:szCs w:val="24"/>
              </w:rPr>
              <w:t>6,19</w:t>
            </w:r>
          </w:p>
        </w:tc>
      </w:tr>
      <w:tr w:rsidR="00022755" w:rsidRPr="0051779A" w14:paraId="2B4114E1" w14:textId="77777777" w:rsidTr="00022755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4DE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4DF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B4114E0" w14:textId="77777777" w:rsidR="00022755" w:rsidRPr="00E655FB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655FB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 °С,  на 1 км, МОм, не менее – 0,01</w:t>
            </w:r>
            <w:r w:rsidR="00FD37CC" w:rsidRPr="00E655FB">
              <w:rPr>
                <w:color w:val="000000"/>
                <w:sz w:val="24"/>
                <w:szCs w:val="24"/>
              </w:rPr>
              <w:t>1</w:t>
            </w:r>
          </w:p>
        </w:tc>
      </w:tr>
      <w:tr w:rsidR="00A05DB3" w:rsidRPr="0051779A" w14:paraId="0EF2B4A8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C65D" w14:textId="77777777" w:rsidR="00A05DB3" w:rsidRPr="003D405F" w:rsidRDefault="00A05DB3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E148" w14:textId="77777777" w:rsidR="00A05DB3" w:rsidRPr="003D405F" w:rsidRDefault="00A05DB3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B7EF8" w14:textId="36ED67C6" w:rsidR="00A05DB3" w:rsidRPr="00E655FB" w:rsidRDefault="00A05DB3" w:rsidP="00A05DB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Допустимая токовая нагрузка</w:t>
            </w:r>
            <w:r w:rsidRPr="00B001B5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 xml:space="preserve">А </w:t>
            </w:r>
            <w:r w:rsidRPr="00B001B5">
              <w:rPr>
                <w:color w:val="000000"/>
                <w:sz w:val="24"/>
                <w:szCs w:val="24"/>
              </w:rPr>
              <w:t>–</w:t>
            </w:r>
            <w:r w:rsidR="00CD387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2,5</w:t>
            </w:r>
          </w:p>
        </w:tc>
      </w:tr>
      <w:tr w:rsidR="00022755" w:rsidRPr="0051779A" w14:paraId="2B4114E5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4E2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4E3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114E4" w14:textId="77777777" w:rsidR="00022755" w:rsidRPr="00E655FB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655FB">
              <w:rPr>
                <w:color w:val="000000"/>
                <w:sz w:val="24"/>
                <w:szCs w:val="24"/>
              </w:rPr>
              <w:t>- Строительная длина провода, м, не менее - 50</w:t>
            </w:r>
          </w:p>
        </w:tc>
      </w:tr>
      <w:tr w:rsidR="00022755" w:rsidRPr="0051779A" w14:paraId="2B4114E9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E6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4E7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114E8" w14:textId="55B2FE8B" w:rsidR="00022755" w:rsidRPr="00A05DB3" w:rsidRDefault="00022755" w:rsidP="00A05DB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655FB">
              <w:rPr>
                <w:color w:val="000000"/>
                <w:sz w:val="24"/>
                <w:szCs w:val="24"/>
              </w:rPr>
              <w:t xml:space="preserve"> - Масса провода, кг/км – </w:t>
            </w:r>
            <w:r w:rsidR="00A05DB3">
              <w:rPr>
                <w:color w:val="000000"/>
                <w:sz w:val="24"/>
                <w:szCs w:val="24"/>
              </w:rPr>
              <w:t>44,35</w:t>
            </w:r>
          </w:p>
        </w:tc>
      </w:tr>
      <w:tr w:rsidR="00022755" w:rsidRPr="0051779A" w14:paraId="2B4114EC" w14:textId="77777777" w:rsidTr="00FF3D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2B4114EA" w14:textId="77777777" w:rsidR="00022755" w:rsidRPr="00972B4B" w:rsidRDefault="00022755" w:rsidP="00FF3D5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FF3D55">
              <w:rPr>
                <w:color w:val="000000"/>
                <w:sz w:val="24"/>
                <w:szCs w:val="24"/>
              </w:rPr>
              <w:t xml:space="preserve"> для провода </w:t>
            </w:r>
            <w:r>
              <w:rPr>
                <w:color w:val="000000"/>
                <w:sz w:val="24"/>
                <w:szCs w:val="24"/>
              </w:rPr>
              <w:t>ПВС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992" w:type="dxa"/>
            <w:shd w:val="clear" w:color="000000" w:fill="FFFFFF"/>
          </w:tcPr>
          <w:p w14:paraId="2B4114EB" w14:textId="77777777" w:rsidR="00022755" w:rsidRPr="00972B4B" w:rsidRDefault="00022755" w:rsidP="008C71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22755" w:rsidRPr="0051779A" w14:paraId="2B4114EF" w14:textId="77777777" w:rsidTr="00FF3D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2B4114ED" w14:textId="73E70584" w:rsidR="00022755" w:rsidRPr="00972B4B" w:rsidRDefault="00022755" w:rsidP="00CA00CE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>температура о</w:t>
            </w:r>
            <w:r w:rsidR="00FF3D55">
              <w:rPr>
                <w:color w:val="000000"/>
                <w:sz w:val="24"/>
                <w:szCs w:val="24"/>
              </w:rPr>
              <w:t xml:space="preserve">кружающего воздуха для провода </w:t>
            </w:r>
            <w:r>
              <w:rPr>
                <w:color w:val="000000"/>
                <w:sz w:val="24"/>
                <w:szCs w:val="24"/>
              </w:rPr>
              <w:t xml:space="preserve">ПВС,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992" w:type="dxa"/>
            <w:shd w:val="clear" w:color="000000" w:fill="FFFFFF"/>
          </w:tcPr>
          <w:p w14:paraId="2B4114EE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022755" w:rsidRPr="0051779A" w14:paraId="2B4114F2" w14:textId="77777777" w:rsidTr="00FF3D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"/>
        </w:trPr>
        <w:tc>
          <w:tcPr>
            <w:tcW w:w="9356" w:type="dxa"/>
            <w:gridSpan w:val="3"/>
            <w:shd w:val="clear" w:color="000000" w:fill="FFFFFF"/>
          </w:tcPr>
          <w:p w14:paraId="2B4114F0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</w:tcPr>
          <w:p w14:paraId="2B4114F1" w14:textId="77777777" w:rsidR="00022755" w:rsidRPr="00EA4756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22755" w:rsidRPr="0051779A" w14:paraId="2B4114F5" w14:textId="77777777" w:rsidTr="00FF3D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356" w:type="dxa"/>
            <w:gridSpan w:val="3"/>
            <w:shd w:val="clear" w:color="000000" w:fill="FFFFFF"/>
          </w:tcPr>
          <w:p w14:paraId="2B4114F3" w14:textId="77777777" w:rsidR="00022755" w:rsidRPr="00972B4B" w:rsidRDefault="00022755" w:rsidP="00FF3D55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FF3D55">
              <w:rPr>
                <w:color w:val="000000"/>
                <w:sz w:val="24"/>
                <w:szCs w:val="24"/>
              </w:rPr>
              <w:t xml:space="preserve"> провода </w:t>
            </w:r>
            <w:r>
              <w:rPr>
                <w:color w:val="000000"/>
                <w:sz w:val="24"/>
                <w:szCs w:val="24"/>
              </w:rPr>
              <w:t>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992" w:type="dxa"/>
            <w:shd w:val="clear" w:color="000000" w:fill="FFFFFF"/>
          </w:tcPr>
          <w:p w14:paraId="2B4114F4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2755" w:rsidRPr="0051779A" w14:paraId="2B4114F8" w14:textId="77777777" w:rsidTr="00FF3D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2B4114F6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992" w:type="dxa"/>
            <w:shd w:val="clear" w:color="000000" w:fill="FFFFFF"/>
          </w:tcPr>
          <w:p w14:paraId="2B4114F7" w14:textId="77777777" w:rsidR="00022755" w:rsidRPr="00EA4756" w:rsidRDefault="00022755" w:rsidP="00FF3D55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022755" w:rsidRPr="002944C8" w14:paraId="2B411504" w14:textId="77777777" w:rsidTr="0002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48" w:type="dxa"/>
            <w:gridSpan w:val="4"/>
            <w:shd w:val="clear" w:color="000000" w:fill="FFFFFF"/>
          </w:tcPr>
          <w:p w14:paraId="2B4114F9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2B4114FA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и ППВ должна быть 0,5 мм, номинальная ширина – 1,0 мм</w:t>
            </w:r>
          </w:p>
          <w:p w14:paraId="2B4114FB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2B4114FC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2B4114FD" w14:textId="77777777" w:rsidR="00022755" w:rsidRPr="00EE7B38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2B4114FE" w14:textId="77777777" w:rsidR="00022755" w:rsidRPr="009463A7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2B4114FF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>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2B411500" w14:textId="77777777" w:rsidR="00022755" w:rsidRPr="00E00392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2B411501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радиус изгиба при монтаже должен быть не менее пяти диаметров провода для ПВ3 и десяти диаметров – для проводов остальных марок</w:t>
            </w:r>
          </w:p>
          <w:p w14:paraId="2B411502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>
              <w:rPr>
                <w:sz w:val="24"/>
                <w:szCs w:val="24"/>
              </w:rPr>
              <w:t xml:space="preserve">и к механическим параметрам 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>
              <w:rPr>
                <w:sz w:val="24"/>
                <w:szCs w:val="24"/>
              </w:rPr>
              <w:t>,</w:t>
            </w:r>
            <w:r w:rsidRPr="000F55DB">
              <w:rPr>
                <w:sz w:val="24"/>
                <w:szCs w:val="24"/>
              </w:rPr>
              <w:t xml:space="preserve"> ГОСТ 26445-85</w:t>
            </w:r>
            <w:r>
              <w:rPr>
                <w:sz w:val="24"/>
                <w:szCs w:val="24"/>
              </w:rPr>
              <w:t>, ГОСТ 7399-97</w:t>
            </w:r>
          </w:p>
          <w:p w14:paraId="2B411503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2B411505" w14:textId="77777777" w:rsidR="00022755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2B411506" w14:textId="77777777" w:rsidR="00EA566B" w:rsidRPr="004D4E32" w:rsidRDefault="00EA566B" w:rsidP="00EA566B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B411507" w14:textId="77777777" w:rsidR="00EA566B" w:rsidRDefault="00EA566B" w:rsidP="00EA566B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2B411508" w14:textId="77777777" w:rsidR="00EA566B" w:rsidRPr="00612811" w:rsidRDefault="00EA566B" w:rsidP="00EA566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B411509" w14:textId="77777777" w:rsidR="00EA566B" w:rsidRPr="00923883" w:rsidRDefault="00EA566B" w:rsidP="00EA566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B41150A" w14:textId="0FDF1C4C" w:rsidR="00EA566B" w:rsidRPr="0026458C" w:rsidRDefault="00EA566B" w:rsidP="00EA566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41150B" w14:textId="77777777" w:rsidR="00EA566B" w:rsidRPr="00923883" w:rsidRDefault="00EA566B" w:rsidP="00EA566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B41150C" w14:textId="74457406" w:rsidR="00EA566B" w:rsidRPr="008B5A23" w:rsidRDefault="00EA566B" w:rsidP="00EA566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A00C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41150D" w14:textId="52E412A0" w:rsidR="00EA566B" w:rsidRDefault="00EA566B" w:rsidP="00EA566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A00C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B41150E" w14:textId="53DEB74A" w:rsidR="00EA566B" w:rsidRPr="00E35065" w:rsidRDefault="00EA566B" w:rsidP="00EA566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A00C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B41150F" w14:textId="77777777" w:rsidR="00EA566B" w:rsidRDefault="00EA566B" w:rsidP="00EA566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B411510" w14:textId="77777777" w:rsidR="00EA566B" w:rsidRPr="00BF612E" w:rsidRDefault="00EA566B" w:rsidP="00EA566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11511" w14:textId="50E94493" w:rsidR="00EA566B" w:rsidRPr="00923883" w:rsidRDefault="00EA566B" w:rsidP="00EA566B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CA00CE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B411512" w14:textId="77777777" w:rsidR="00EA566B" w:rsidRPr="00FB7AEF" w:rsidRDefault="00EA566B" w:rsidP="00EA566B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2B411513" w14:textId="77777777" w:rsidR="00EA566B" w:rsidRDefault="00EA566B" w:rsidP="00EA566B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2B411514" w14:textId="77777777" w:rsidR="00EA566B" w:rsidRDefault="00EA566B" w:rsidP="00EA566B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2B411515" w14:textId="77777777" w:rsidR="00EA566B" w:rsidRPr="00111210" w:rsidRDefault="00EA566B" w:rsidP="00EA566B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2B411516" w14:textId="77777777" w:rsidR="00EA566B" w:rsidRDefault="00EA566B" w:rsidP="00EA566B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B411517" w14:textId="77777777" w:rsidR="00EA566B" w:rsidRPr="00111210" w:rsidRDefault="00EA566B" w:rsidP="00EA566B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2B411518" w14:textId="77777777" w:rsidR="00EA566B" w:rsidRPr="00CF1FB0" w:rsidRDefault="00EA566B" w:rsidP="00EA566B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B411519" w14:textId="77777777" w:rsidR="00EA566B" w:rsidRDefault="00EA566B" w:rsidP="00EA566B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2B41151A" w14:textId="77777777" w:rsidR="00EA566B" w:rsidRPr="00612811" w:rsidRDefault="00EA566B" w:rsidP="00EA566B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B41151B" w14:textId="7182A9C2" w:rsidR="00EA566B" w:rsidRDefault="00EA566B" w:rsidP="00EA56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B41151C" w14:textId="46EA472D" w:rsidR="00EA566B" w:rsidRDefault="00EA566B" w:rsidP="00EA566B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 xml:space="preserve">строительная длина проводов должна быть не менее </w:t>
      </w:r>
      <w:r w:rsidR="002E656D">
        <w:rPr>
          <w:sz w:val="24"/>
          <w:szCs w:val="24"/>
        </w:rPr>
        <w:t>50</w:t>
      </w:r>
      <w:bookmarkStart w:id="1" w:name="_GoBack"/>
      <w:bookmarkEnd w:id="1"/>
      <w:r>
        <w:rPr>
          <w:sz w:val="24"/>
          <w:szCs w:val="24"/>
        </w:rPr>
        <w:t xml:space="preserve"> м.</w:t>
      </w:r>
    </w:p>
    <w:p w14:paraId="2B41151D" w14:textId="77777777" w:rsidR="00EA566B" w:rsidRDefault="00EA566B" w:rsidP="00EA566B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2B41151E" w14:textId="77777777" w:rsidR="00EA566B" w:rsidRPr="008805F0" w:rsidRDefault="00EA566B" w:rsidP="00EA56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B41151F" w14:textId="77777777" w:rsidR="00EA566B" w:rsidRPr="00F64478" w:rsidRDefault="00EA566B" w:rsidP="00EA566B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2B411520" w14:textId="77777777" w:rsidR="00EA566B" w:rsidRDefault="00EA566B" w:rsidP="00EA566B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t xml:space="preserve"> </w:t>
      </w:r>
    </w:p>
    <w:p w14:paraId="2B411521" w14:textId="77777777" w:rsidR="00EA566B" w:rsidRPr="00774324" w:rsidRDefault="00EA566B" w:rsidP="00EA566B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774324"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</w:rPr>
        <w:t>ГОСТ 6323-79</w:t>
      </w:r>
      <w:r w:rsidRPr="00774324">
        <w:t>.</w:t>
      </w:r>
    </w:p>
    <w:p w14:paraId="2B411522" w14:textId="77777777" w:rsidR="00EA566B" w:rsidRPr="005E0A60" w:rsidRDefault="0009355B" w:rsidP="00EA566B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EA566B" w:rsidRPr="00923883">
        <w:t>.6. Срок изготовления провода должен быть не более полугода от момента поставки.</w:t>
      </w:r>
    </w:p>
    <w:p w14:paraId="2B411523" w14:textId="77777777" w:rsidR="00EA566B" w:rsidRDefault="00EA566B" w:rsidP="00EA566B">
      <w:pPr>
        <w:spacing w:line="276" w:lineRule="auto"/>
        <w:rPr>
          <w:sz w:val="24"/>
          <w:szCs w:val="24"/>
        </w:rPr>
      </w:pPr>
    </w:p>
    <w:p w14:paraId="2B411524" w14:textId="77777777" w:rsidR="00EA566B" w:rsidRPr="004D4E32" w:rsidRDefault="00EA566B" w:rsidP="00EA566B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B411525" w14:textId="77777777" w:rsidR="00EA566B" w:rsidRDefault="00EA566B" w:rsidP="00EA566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09355B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B411526" w14:textId="77777777" w:rsidR="00EA566B" w:rsidRDefault="00EA566B" w:rsidP="00EA566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411527" w14:textId="77777777" w:rsidR="00EA566B" w:rsidRPr="004D4E32" w:rsidRDefault="00EA566B" w:rsidP="00EA566B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411528" w14:textId="77777777" w:rsidR="00EA566B" w:rsidRDefault="00EA566B" w:rsidP="00EA566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</w:t>
      </w:r>
      <w:r>
        <w:rPr>
          <w:sz w:val="24"/>
          <w:szCs w:val="24"/>
        </w:rPr>
        <w:t>0</w:t>
      </w:r>
      <w:r w:rsidRPr="00972B4B">
        <w:rPr>
          <w:sz w:val="24"/>
          <w:szCs w:val="24"/>
        </w:rPr>
        <w:t xml:space="preserve"> лет</w:t>
      </w:r>
      <w:r>
        <w:rPr>
          <w:sz w:val="24"/>
          <w:szCs w:val="24"/>
        </w:rPr>
        <w:t>.</w:t>
      </w:r>
    </w:p>
    <w:p w14:paraId="2B411529" w14:textId="77777777" w:rsidR="00EA566B" w:rsidRPr="00612811" w:rsidRDefault="00EA566B" w:rsidP="00EA566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41152A" w14:textId="3CB77535" w:rsidR="00EA566B" w:rsidRPr="004D4E32" w:rsidRDefault="00EA566B" w:rsidP="00EA566B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Маркировка, состав технической и эксплуатационной документации.</w:t>
      </w:r>
    </w:p>
    <w:p w14:paraId="2B41152B" w14:textId="77777777" w:rsidR="00EA566B" w:rsidRPr="00923883" w:rsidRDefault="00EA566B" w:rsidP="00EA566B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 xml:space="preserve">В комплект поставки провода должны входить документы: </w:t>
      </w:r>
    </w:p>
    <w:p w14:paraId="2B41152C" w14:textId="77777777" w:rsidR="00EA566B" w:rsidRPr="00923883" w:rsidRDefault="00EA566B" w:rsidP="00EA566B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паспорт по нормативной документации, утвержденной в установленном порядке;</w:t>
      </w:r>
    </w:p>
    <w:p w14:paraId="2B41152D" w14:textId="77777777" w:rsidR="00EA566B" w:rsidRPr="00923883" w:rsidRDefault="00EA566B" w:rsidP="00EA566B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эксплуатационные документы, утвержденные в установленном порядке на русском языке;</w:t>
      </w:r>
    </w:p>
    <w:p w14:paraId="2B41152E" w14:textId="77777777" w:rsidR="00EA566B" w:rsidRPr="00923883" w:rsidRDefault="00EA566B" w:rsidP="00EA566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B41152F" w14:textId="77777777" w:rsidR="00EA566B" w:rsidRDefault="00EA566B" w:rsidP="00EA566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2B411530" w14:textId="77777777" w:rsidR="00EA566B" w:rsidRDefault="00EA566B" w:rsidP="00EA566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2B411531" w14:textId="21C742D9" w:rsidR="00EA566B" w:rsidRDefault="00EA566B" w:rsidP="00EA566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CA00CE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2B411532" w14:textId="77777777" w:rsidR="00EA566B" w:rsidRDefault="00EA566B" w:rsidP="00EA566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B411533" w14:textId="77777777" w:rsidR="00EA566B" w:rsidRDefault="00EA566B" w:rsidP="00EA566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B411534" w14:textId="77777777" w:rsidR="00EA566B" w:rsidRDefault="00EA566B" w:rsidP="00EA566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B411535" w14:textId="77777777" w:rsidR="00EA566B" w:rsidRDefault="00EA566B" w:rsidP="00EA566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B411536" w14:textId="77777777" w:rsidR="00EA566B" w:rsidRDefault="00EA566B" w:rsidP="00EA566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B411537" w14:textId="77777777" w:rsidR="00EA566B" w:rsidRDefault="00EA566B" w:rsidP="00EA566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B411538" w14:textId="77777777" w:rsidR="00EA566B" w:rsidRDefault="00EA566B" w:rsidP="00EA566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B411539" w14:textId="77777777" w:rsidR="00EA566B" w:rsidRDefault="00EA566B" w:rsidP="00EA566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2B41153A" w14:textId="1762FF17" w:rsidR="00EA566B" w:rsidRDefault="00EA566B" w:rsidP="00EA566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2B41153B" w14:textId="77777777" w:rsidR="00EA566B" w:rsidRDefault="00EA566B" w:rsidP="00EA566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B41153C" w14:textId="77777777" w:rsidR="00EA566B" w:rsidRPr="00BB6EA4" w:rsidRDefault="00EA566B" w:rsidP="00EA566B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41153D" w14:textId="21DDB687" w:rsidR="00EA566B" w:rsidRDefault="00EA566B" w:rsidP="00EA566B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</w:t>
      </w:r>
      <w:r w:rsidR="00CA00CE">
        <w:t>ПАО</w:t>
      </w:r>
      <w:r w:rsidRPr="00612811">
        <w:t xml:space="preserve">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14:paraId="2B41153E" w14:textId="77777777" w:rsidR="00EA566B" w:rsidRDefault="00EA566B" w:rsidP="00EA566B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41153F" w14:textId="77777777" w:rsidR="00EA566B" w:rsidRDefault="00EA566B" w:rsidP="00EA566B">
      <w:pPr>
        <w:rPr>
          <w:sz w:val="26"/>
          <w:szCs w:val="26"/>
        </w:rPr>
      </w:pPr>
    </w:p>
    <w:p w14:paraId="2B411540" w14:textId="77777777" w:rsidR="00EA566B" w:rsidRDefault="00EA566B" w:rsidP="00EA566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B411541" w14:textId="77777777" w:rsidR="00EA566B" w:rsidRPr="00612811" w:rsidRDefault="00EA566B" w:rsidP="00EA566B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2B411542" w14:textId="77777777" w:rsidR="00EA566B" w:rsidRPr="00022755" w:rsidRDefault="00EA566B" w:rsidP="00A370CF">
      <w:pPr>
        <w:ind w:firstLine="0"/>
        <w:jc w:val="left"/>
        <w:rPr>
          <w:b/>
          <w:bCs/>
          <w:sz w:val="24"/>
          <w:szCs w:val="24"/>
        </w:rPr>
      </w:pPr>
    </w:p>
    <w:p w14:paraId="2B411543" w14:textId="77777777" w:rsidR="001F0824" w:rsidRPr="00612811" w:rsidRDefault="001F0824" w:rsidP="00FF3D55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sectPr w:rsidR="001F0824" w:rsidRPr="00612811" w:rsidSect="00FF3D55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9B187" w14:textId="77777777" w:rsidR="00BC706C" w:rsidRDefault="00BC706C">
      <w:r>
        <w:separator/>
      </w:r>
    </w:p>
  </w:endnote>
  <w:endnote w:type="continuationSeparator" w:id="0">
    <w:p w14:paraId="68483320" w14:textId="77777777" w:rsidR="00BC706C" w:rsidRDefault="00BC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32B26" w14:textId="77777777" w:rsidR="00BC706C" w:rsidRDefault="00BC706C">
      <w:r>
        <w:separator/>
      </w:r>
    </w:p>
  </w:footnote>
  <w:footnote w:type="continuationSeparator" w:id="0">
    <w:p w14:paraId="59885245" w14:textId="77777777" w:rsidR="00BC706C" w:rsidRDefault="00BC7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355B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3BCD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2A58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56D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3FC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3C8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07C2"/>
    <w:rsid w:val="004D1FC6"/>
    <w:rsid w:val="004D2AE3"/>
    <w:rsid w:val="004D4807"/>
    <w:rsid w:val="004D4E32"/>
    <w:rsid w:val="004D55BC"/>
    <w:rsid w:val="004D579C"/>
    <w:rsid w:val="004E144D"/>
    <w:rsid w:val="004E1C6C"/>
    <w:rsid w:val="004E363E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D7785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36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39D6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87065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5DB3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B31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E8D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06C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2F14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00C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4C73"/>
    <w:rsid w:val="00CD3354"/>
    <w:rsid w:val="00CD387B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655FB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566B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D37CC"/>
    <w:rsid w:val="00FE2964"/>
    <w:rsid w:val="00FE2CE8"/>
    <w:rsid w:val="00FE35CE"/>
    <w:rsid w:val="00FE45C1"/>
    <w:rsid w:val="00FE69D2"/>
    <w:rsid w:val="00FF19D4"/>
    <w:rsid w:val="00FF26FE"/>
    <w:rsid w:val="00FF3D55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4114AE"/>
  <w15:docId w15:val="{9E9AF511-315A-4DAE-8C7D-B15CC0F14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9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3B20384-FAFB-4660-AB57-6C2D8F7D5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202AD-DC33-4064-9CF3-69DBBD107A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Прусов Константин Валерьевич</cp:lastModifiedBy>
  <cp:revision>6</cp:revision>
  <cp:lastPrinted>2014-07-11T05:50:00Z</cp:lastPrinted>
  <dcterms:created xsi:type="dcterms:W3CDTF">2017-08-24T13:17:00Z</dcterms:created>
  <dcterms:modified xsi:type="dcterms:W3CDTF">2017-08-25T11:24:00Z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